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F9AA8" w14:textId="77777777" w:rsidR="00D81496" w:rsidRDefault="00D81496"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tblInd w:w="11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9"/>
        <w:gridCol w:w="3151"/>
        <w:gridCol w:w="3876"/>
      </w:tblGrid>
      <w:tr w:rsidR="00D81496" w14:paraId="74A8A83B" w14:textId="77777777">
        <w:trPr>
          <w:trHeight w:val="273"/>
        </w:trPr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86CF01A" w14:textId="77777777" w:rsidR="00D81496" w:rsidRDefault="00B97205">
            <w:pPr>
              <w:pStyle w:val="TableParagraph"/>
              <w:spacing w:before="9" w:line="244" w:lineRule="exact"/>
              <w:ind w:left="112"/>
            </w:pPr>
            <w:r>
              <w:t>LEA/Charter Holder Name/ District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64403D1" w14:textId="77777777" w:rsidR="00D81496" w:rsidRDefault="00B97205">
            <w:pPr>
              <w:pStyle w:val="TableParagraph"/>
              <w:spacing w:before="9" w:line="244" w:lineRule="exact"/>
              <w:ind w:left="113"/>
            </w:pPr>
            <w:r>
              <w:t>CTDS#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A5331C1" w14:textId="77777777" w:rsidR="00D81496" w:rsidRDefault="00B97205">
            <w:pPr>
              <w:pStyle w:val="TableParagraph"/>
              <w:spacing w:before="9" w:line="244" w:lineRule="exact"/>
              <w:ind w:left="113"/>
            </w:pPr>
            <w:r>
              <w:t>Entity #</w:t>
            </w:r>
          </w:p>
        </w:tc>
      </w:tr>
      <w:tr w:rsidR="00D81496" w14:paraId="2090347B" w14:textId="77777777">
        <w:trPr>
          <w:trHeight w:val="251"/>
        </w:trPr>
        <w:tc>
          <w:tcPr>
            <w:tcW w:w="6739" w:type="dxa"/>
            <w:tcBorders>
              <w:top w:val="nil"/>
            </w:tcBorders>
            <w:shd w:val="clear" w:color="auto" w:fill="D9E1F3"/>
          </w:tcPr>
          <w:p w14:paraId="054AC796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top w:val="nil"/>
            </w:tcBorders>
            <w:shd w:val="clear" w:color="auto" w:fill="D9E1F3"/>
          </w:tcPr>
          <w:p w14:paraId="20D78B8D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tcBorders>
              <w:top w:val="nil"/>
            </w:tcBorders>
            <w:shd w:val="clear" w:color="auto" w:fill="D9E1F3"/>
          </w:tcPr>
          <w:p w14:paraId="081173B2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28197EC5" w14:textId="77777777">
        <w:trPr>
          <w:trHeight w:val="253"/>
        </w:trPr>
        <w:tc>
          <w:tcPr>
            <w:tcW w:w="6739" w:type="dxa"/>
          </w:tcPr>
          <w:p w14:paraId="573A0ABB" w14:textId="77777777" w:rsidR="00D81496" w:rsidRDefault="00B97205">
            <w:pPr>
              <w:pStyle w:val="TableParagraph"/>
              <w:spacing w:line="234" w:lineRule="exact"/>
              <w:ind w:left="107"/>
            </w:pPr>
            <w:r>
              <w:t>School:</w:t>
            </w:r>
          </w:p>
        </w:tc>
        <w:tc>
          <w:tcPr>
            <w:tcW w:w="3151" w:type="dxa"/>
          </w:tcPr>
          <w:p w14:paraId="68BA7CAD" w14:textId="77777777" w:rsidR="00D81496" w:rsidRDefault="00B97205">
            <w:pPr>
              <w:pStyle w:val="TableParagraph"/>
              <w:spacing w:line="234" w:lineRule="exact"/>
              <w:ind w:left="108"/>
            </w:pPr>
            <w:r>
              <w:t>CTDS#</w:t>
            </w:r>
          </w:p>
        </w:tc>
        <w:tc>
          <w:tcPr>
            <w:tcW w:w="3876" w:type="dxa"/>
          </w:tcPr>
          <w:p w14:paraId="554DE365" w14:textId="77777777" w:rsidR="00D81496" w:rsidRDefault="00B97205">
            <w:pPr>
              <w:pStyle w:val="TableParagraph"/>
              <w:spacing w:line="234" w:lineRule="exact"/>
              <w:ind w:left="108"/>
            </w:pPr>
            <w:r>
              <w:t>Entity #</w:t>
            </w:r>
          </w:p>
        </w:tc>
      </w:tr>
      <w:tr w:rsidR="00D81496" w14:paraId="71D869F2" w14:textId="77777777">
        <w:trPr>
          <w:trHeight w:val="251"/>
        </w:trPr>
        <w:tc>
          <w:tcPr>
            <w:tcW w:w="6739" w:type="dxa"/>
            <w:shd w:val="clear" w:color="auto" w:fill="D9E1F3"/>
          </w:tcPr>
          <w:p w14:paraId="752126AD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shd w:val="clear" w:color="auto" w:fill="D9E1F3"/>
          </w:tcPr>
          <w:p w14:paraId="13D5B642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D9E1F3"/>
          </w:tcPr>
          <w:p w14:paraId="08BDBBC0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3EEA7F6D" w14:textId="77777777">
        <w:trPr>
          <w:trHeight w:val="253"/>
        </w:trPr>
        <w:tc>
          <w:tcPr>
            <w:tcW w:w="6739" w:type="dxa"/>
          </w:tcPr>
          <w:p w14:paraId="166567C5" w14:textId="77777777" w:rsidR="00D81496" w:rsidRDefault="00B97205">
            <w:pPr>
              <w:pStyle w:val="TableParagraph"/>
              <w:spacing w:line="234" w:lineRule="exact"/>
              <w:ind w:left="107"/>
            </w:pPr>
            <w:r>
              <w:t>Assigned Education Program Specialist:</w:t>
            </w:r>
          </w:p>
        </w:tc>
        <w:tc>
          <w:tcPr>
            <w:tcW w:w="3151" w:type="dxa"/>
          </w:tcPr>
          <w:p w14:paraId="4B4AB7F9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0C80A945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0CACA669" w14:textId="77777777">
        <w:trPr>
          <w:trHeight w:val="251"/>
        </w:trPr>
        <w:tc>
          <w:tcPr>
            <w:tcW w:w="6739" w:type="dxa"/>
            <w:shd w:val="clear" w:color="auto" w:fill="D9E1F3"/>
          </w:tcPr>
          <w:p w14:paraId="45275DC0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shd w:val="clear" w:color="auto" w:fill="D9E1F3"/>
          </w:tcPr>
          <w:p w14:paraId="124470D6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D9E1F3"/>
          </w:tcPr>
          <w:p w14:paraId="66A96C4D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16D97FFC" w14:textId="77777777">
        <w:trPr>
          <w:trHeight w:val="253"/>
        </w:trPr>
        <w:tc>
          <w:tcPr>
            <w:tcW w:w="6739" w:type="dxa"/>
          </w:tcPr>
          <w:p w14:paraId="5678B4DA" w14:textId="77777777" w:rsidR="00D81496" w:rsidRDefault="00B97205">
            <w:pPr>
              <w:pStyle w:val="TableParagraph"/>
              <w:spacing w:before="2" w:line="232" w:lineRule="exact"/>
              <w:ind w:left="107"/>
            </w:pPr>
            <w:r>
              <w:t>Requirements</w:t>
            </w:r>
          </w:p>
        </w:tc>
        <w:tc>
          <w:tcPr>
            <w:tcW w:w="3151" w:type="dxa"/>
          </w:tcPr>
          <w:p w14:paraId="6FBEFD90" w14:textId="77777777" w:rsidR="00D81496" w:rsidRDefault="00B97205">
            <w:pPr>
              <w:pStyle w:val="TableParagraph"/>
              <w:spacing w:before="2" w:line="232" w:lineRule="exact"/>
              <w:ind w:left="108"/>
            </w:pPr>
            <w:r>
              <w:t>YES</w:t>
            </w:r>
          </w:p>
        </w:tc>
        <w:tc>
          <w:tcPr>
            <w:tcW w:w="3876" w:type="dxa"/>
          </w:tcPr>
          <w:p w14:paraId="0D126C82" w14:textId="77777777" w:rsidR="00D81496" w:rsidRDefault="00B97205">
            <w:pPr>
              <w:pStyle w:val="TableParagraph"/>
              <w:spacing w:before="2" w:line="232" w:lineRule="exact"/>
              <w:ind w:left="108"/>
            </w:pPr>
            <w:r>
              <w:t>NO</w:t>
            </w:r>
          </w:p>
        </w:tc>
      </w:tr>
      <w:tr w:rsidR="00D81496" w14:paraId="2CB1C472" w14:textId="77777777">
        <w:trPr>
          <w:trHeight w:val="253"/>
        </w:trPr>
        <w:tc>
          <w:tcPr>
            <w:tcW w:w="6739" w:type="dxa"/>
            <w:shd w:val="clear" w:color="auto" w:fill="D9E1F3"/>
          </w:tcPr>
          <w:p w14:paraId="310FA856" w14:textId="77777777" w:rsidR="00D81496" w:rsidRDefault="00B97205">
            <w:pPr>
              <w:pStyle w:val="TableParagraph"/>
              <w:spacing w:line="234" w:lineRule="exact"/>
              <w:ind w:left="107"/>
            </w:pPr>
            <w:r>
              <w:t>Contact information</w:t>
            </w:r>
          </w:p>
        </w:tc>
        <w:tc>
          <w:tcPr>
            <w:tcW w:w="3151" w:type="dxa"/>
            <w:shd w:val="clear" w:color="auto" w:fill="D9E1F3"/>
          </w:tcPr>
          <w:p w14:paraId="40B9B127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D9E1F3"/>
          </w:tcPr>
          <w:p w14:paraId="2ECDEAB4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2A71AE36" w14:textId="77777777">
        <w:trPr>
          <w:trHeight w:val="251"/>
        </w:trPr>
        <w:tc>
          <w:tcPr>
            <w:tcW w:w="6739" w:type="dxa"/>
          </w:tcPr>
          <w:p w14:paraId="3ACA2713" w14:textId="77777777" w:rsidR="00D81496" w:rsidRDefault="00B97205">
            <w:pPr>
              <w:pStyle w:val="TableParagraph"/>
              <w:spacing w:line="232" w:lineRule="exact"/>
              <w:ind w:left="107"/>
            </w:pPr>
            <w:r>
              <w:t>Assurances</w:t>
            </w:r>
          </w:p>
        </w:tc>
        <w:tc>
          <w:tcPr>
            <w:tcW w:w="3151" w:type="dxa"/>
          </w:tcPr>
          <w:p w14:paraId="7849DFB0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45175055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0B0593D2" w14:textId="77777777">
        <w:trPr>
          <w:trHeight w:val="253"/>
        </w:trPr>
        <w:tc>
          <w:tcPr>
            <w:tcW w:w="6739" w:type="dxa"/>
            <w:shd w:val="clear" w:color="auto" w:fill="D9E1F3"/>
          </w:tcPr>
          <w:p w14:paraId="66352595" w14:textId="77777777" w:rsidR="00D81496" w:rsidRDefault="00B97205">
            <w:pPr>
              <w:pStyle w:val="TableParagraph"/>
              <w:spacing w:line="234" w:lineRule="exact"/>
              <w:ind w:left="107"/>
            </w:pPr>
            <w:r>
              <w:t>Proposed Budget in GME</w:t>
            </w:r>
          </w:p>
        </w:tc>
        <w:tc>
          <w:tcPr>
            <w:tcW w:w="3151" w:type="dxa"/>
            <w:shd w:val="clear" w:color="auto" w:fill="D9E1F3"/>
          </w:tcPr>
          <w:p w14:paraId="1FEFA869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D9E1F3"/>
          </w:tcPr>
          <w:p w14:paraId="481C9178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467481DF" w14:textId="77777777">
        <w:trPr>
          <w:trHeight w:val="251"/>
        </w:trPr>
        <w:tc>
          <w:tcPr>
            <w:tcW w:w="6739" w:type="dxa"/>
          </w:tcPr>
          <w:p w14:paraId="70048FFD" w14:textId="77777777" w:rsidR="00D81496" w:rsidRDefault="00B97205">
            <w:pPr>
              <w:pStyle w:val="TableParagraph"/>
              <w:spacing w:line="232" w:lineRule="exact"/>
              <w:ind w:left="107"/>
            </w:pPr>
            <w:r>
              <w:t>Completed New CNA uploaded it in GME</w:t>
            </w:r>
          </w:p>
        </w:tc>
        <w:tc>
          <w:tcPr>
            <w:tcW w:w="3151" w:type="dxa"/>
          </w:tcPr>
          <w:p w14:paraId="7A14DFA8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0DD52EE3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2F60AF8D" w14:textId="77777777">
        <w:trPr>
          <w:trHeight w:val="253"/>
        </w:trPr>
        <w:tc>
          <w:tcPr>
            <w:tcW w:w="6739" w:type="dxa"/>
            <w:shd w:val="clear" w:color="auto" w:fill="D9E1F3"/>
          </w:tcPr>
          <w:p w14:paraId="7EA725D2" w14:textId="77777777" w:rsidR="00D81496" w:rsidRDefault="00B97205">
            <w:pPr>
              <w:pStyle w:val="TableParagraph"/>
              <w:spacing w:line="234" w:lineRule="exact"/>
              <w:ind w:left="107"/>
            </w:pPr>
            <w:r>
              <w:t>Completed New Root Cause Analyses in GME</w:t>
            </w:r>
          </w:p>
        </w:tc>
        <w:tc>
          <w:tcPr>
            <w:tcW w:w="3151" w:type="dxa"/>
            <w:shd w:val="clear" w:color="auto" w:fill="D9E1F3"/>
          </w:tcPr>
          <w:p w14:paraId="6D62D303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  <w:shd w:val="clear" w:color="auto" w:fill="D9E1F3"/>
          </w:tcPr>
          <w:p w14:paraId="0345FF52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3FCF1DEC" w14:textId="77777777">
        <w:trPr>
          <w:trHeight w:val="251"/>
        </w:trPr>
        <w:tc>
          <w:tcPr>
            <w:tcW w:w="6739" w:type="dxa"/>
          </w:tcPr>
          <w:p w14:paraId="2B3B87FF" w14:textId="77777777" w:rsidR="00D81496" w:rsidRDefault="00B97205">
            <w:pPr>
              <w:pStyle w:val="TableParagraph"/>
              <w:spacing w:line="232" w:lineRule="exact"/>
              <w:ind w:left="107"/>
            </w:pPr>
            <w:r>
              <w:t>Completed New L/SIAP in GME</w:t>
            </w:r>
          </w:p>
        </w:tc>
        <w:tc>
          <w:tcPr>
            <w:tcW w:w="3151" w:type="dxa"/>
          </w:tcPr>
          <w:p w14:paraId="25DD0EF7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 w14:paraId="2C93DE97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38967D5E" w14:textId="77777777">
        <w:trPr>
          <w:trHeight w:val="508"/>
        </w:trPr>
        <w:tc>
          <w:tcPr>
            <w:tcW w:w="6739" w:type="dxa"/>
            <w:shd w:val="clear" w:color="auto" w:fill="D9E1F3"/>
          </w:tcPr>
          <w:p w14:paraId="07BBC320" w14:textId="77777777" w:rsidR="00D81496" w:rsidRDefault="00B97205">
            <w:pPr>
              <w:pStyle w:val="TableParagraph"/>
              <w:spacing w:before="7" w:line="252" w:lineRule="exact"/>
              <w:ind w:left="107" w:right="1038"/>
            </w:pPr>
            <w:r>
              <w:t>Completed evidence-based summary forms submitted as applicable</w:t>
            </w:r>
          </w:p>
        </w:tc>
        <w:tc>
          <w:tcPr>
            <w:tcW w:w="3151" w:type="dxa"/>
            <w:shd w:val="clear" w:color="auto" w:fill="D9E1F3"/>
          </w:tcPr>
          <w:p w14:paraId="493954AD" w14:textId="77777777" w:rsidR="00D81496" w:rsidRDefault="00D81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6" w:type="dxa"/>
            <w:shd w:val="clear" w:color="auto" w:fill="D9E1F3"/>
          </w:tcPr>
          <w:p w14:paraId="37725793" w14:textId="77777777" w:rsidR="00D81496" w:rsidRDefault="00D81496">
            <w:pPr>
              <w:pStyle w:val="TableParagraph"/>
              <w:rPr>
                <w:rFonts w:ascii="Times New Roman"/>
              </w:rPr>
            </w:pPr>
          </w:p>
        </w:tc>
      </w:tr>
    </w:tbl>
    <w:p w14:paraId="00544642" w14:textId="77777777" w:rsidR="00D81496" w:rsidRDefault="00D81496">
      <w:pPr>
        <w:pStyle w:val="BodyText"/>
        <w:rPr>
          <w:rFonts w:ascii="Times New Roman"/>
          <w:sz w:val="20"/>
        </w:rPr>
      </w:pPr>
    </w:p>
    <w:p w14:paraId="3C1813EA" w14:textId="77777777" w:rsidR="00D81496" w:rsidRDefault="00D81496"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tblInd w:w="11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2909"/>
        <w:gridCol w:w="2909"/>
        <w:gridCol w:w="2909"/>
        <w:gridCol w:w="2731"/>
      </w:tblGrid>
      <w:tr w:rsidR="00D81496" w14:paraId="559531AA" w14:textId="77777777">
        <w:trPr>
          <w:trHeight w:val="27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2C0CBDC" w14:textId="77777777" w:rsidR="00D81496" w:rsidRDefault="00B97205">
            <w:pPr>
              <w:pStyle w:val="TableParagraph"/>
              <w:spacing w:before="9" w:line="244" w:lineRule="exact"/>
              <w:ind w:left="583"/>
            </w:pPr>
            <w:r>
              <w:rPr>
                <w:color w:val="FFFFFF"/>
              </w:rPr>
              <w:t>Specialist - scorer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9595C3D" w14:textId="77777777" w:rsidR="00D81496" w:rsidRDefault="00B97205">
            <w:pPr>
              <w:pStyle w:val="TableParagraph"/>
              <w:spacing w:before="9" w:line="244" w:lineRule="exact"/>
              <w:ind w:left="424"/>
            </w:pPr>
            <w:r>
              <w:rPr>
                <w:color w:val="FFFFFF"/>
              </w:rPr>
              <w:t>Total points available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434552C" w14:textId="77777777" w:rsidR="00D81496" w:rsidRDefault="00B97205">
            <w:pPr>
              <w:pStyle w:val="TableParagraph"/>
              <w:spacing w:before="9" w:line="244" w:lineRule="exact"/>
              <w:ind w:left="779"/>
            </w:pPr>
            <w:r>
              <w:rPr>
                <w:color w:val="FFFFFF"/>
              </w:rPr>
              <w:t>Points earned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6B44EA0" w14:textId="77777777" w:rsidR="00D81496" w:rsidRDefault="00B97205">
            <w:pPr>
              <w:pStyle w:val="TableParagraph"/>
              <w:spacing w:before="9" w:line="244" w:lineRule="exact"/>
              <w:ind w:left="1206" w:right="1198"/>
              <w:jc w:val="center"/>
            </w:pPr>
            <w:r>
              <w:rPr>
                <w:color w:val="FFFFFF"/>
              </w:rPr>
              <w:t>Date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E394191" w14:textId="77777777" w:rsidR="00D81496" w:rsidRDefault="00B97205">
            <w:pPr>
              <w:pStyle w:val="TableParagraph"/>
              <w:spacing w:before="9" w:line="244" w:lineRule="exact"/>
              <w:ind w:left="1040" w:right="1039"/>
              <w:jc w:val="center"/>
            </w:pPr>
            <w:r>
              <w:rPr>
                <w:color w:val="FFFFFF"/>
              </w:rPr>
              <w:t>initials</w:t>
            </w:r>
          </w:p>
        </w:tc>
      </w:tr>
      <w:tr w:rsidR="00D81496" w14:paraId="1F5D9E73" w14:textId="77777777">
        <w:trPr>
          <w:trHeight w:val="251"/>
        </w:trPr>
        <w:tc>
          <w:tcPr>
            <w:tcW w:w="2909" w:type="dxa"/>
            <w:tcBorders>
              <w:top w:val="nil"/>
            </w:tcBorders>
            <w:shd w:val="clear" w:color="auto" w:fill="D9E1F3"/>
          </w:tcPr>
          <w:p w14:paraId="579F265D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  <w:tcBorders>
              <w:top w:val="nil"/>
            </w:tcBorders>
            <w:shd w:val="clear" w:color="auto" w:fill="D9E1F3"/>
          </w:tcPr>
          <w:p w14:paraId="0F8FB54D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  <w:tcBorders>
              <w:top w:val="nil"/>
            </w:tcBorders>
            <w:shd w:val="clear" w:color="auto" w:fill="D9E1F3"/>
          </w:tcPr>
          <w:p w14:paraId="172AF396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  <w:tcBorders>
              <w:top w:val="nil"/>
            </w:tcBorders>
            <w:shd w:val="clear" w:color="auto" w:fill="D9E1F3"/>
          </w:tcPr>
          <w:p w14:paraId="65CF8633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  <w:tcBorders>
              <w:top w:val="nil"/>
            </w:tcBorders>
            <w:shd w:val="clear" w:color="auto" w:fill="D9E1F3"/>
          </w:tcPr>
          <w:p w14:paraId="655C4205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1496" w14:paraId="15E5E9C4" w14:textId="77777777">
        <w:trPr>
          <w:trHeight w:val="253"/>
        </w:trPr>
        <w:tc>
          <w:tcPr>
            <w:tcW w:w="2909" w:type="dxa"/>
          </w:tcPr>
          <w:p w14:paraId="65945314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0644140A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7CC17B14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14:paraId="259B97FE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14:paraId="5D22AA23" w14:textId="77777777" w:rsidR="00D81496" w:rsidRDefault="00D81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45D102" w14:textId="77777777" w:rsidR="00D81496" w:rsidRDefault="00D81496">
      <w:pPr>
        <w:pStyle w:val="BodyText"/>
        <w:rPr>
          <w:rFonts w:ascii="Times New Roman"/>
          <w:sz w:val="20"/>
        </w:rPr>
      </w:pPr>
    </w:p>
    <w:p w14:paraId="016FF42D" w14:textId="77777777" w:rsidR="00D81496" w:rsidRDefault="00D81496"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tblInd w:w="11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148"/>
        <w:gridCol w:w="3690"/>
        <w:gridCol w:w="4228"/>
      </w:tblGrid>
      <w:tr w:rsidR="00D81496" w14:paraId="06C055CB" w14:textId="77777777">
        <w:trPr>
          <w:trHeight w:val="273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EF70989" w14:textId="77777777" w:rsidR="00D81496" w:rsidRDefault="00B97205">
            <w:pPr>
              <w:pStyle w:val="TableParagraph"/>
              <w:spacing w:before="12" w:line="242" w:lineRule="exact"/>
              <w:ind w:left="1277" w:right="1274"/>
              <w:jc w:val="center"/>
              <w:rPr>
                <w:b/>
              </w:rPr>
            </w:pPr>
            <w:r>
              <w:rPr>
                <w:b/>
                <w:color w:val="FFFFFF"/>
              </w:rPr>
              <w:t>School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635A689" w14:textId="77777777" w:rsidR="00D81496" w:rsidRDefault="00B97205">
            <w:pPr>
              <w:pStyle w:val="TableParagraph"/>
              <w:spacing w:before="12" w:line="242" w:lineRule="exact"/>
              <w:ind w:left="1401" w:right="1388"/>
              <w:jc w:val="center"/>
              <w:rPr>
                <w:b/>
              </w:rPr>
            </w:pPr>
            <w:r>
              <w:rPr>
                <w:b/>
                <w:color w:val="FFFFFF"/>
              </w:rPr>
              <w:t>0-1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342ABEF" w14:textId="77777777" w:rsidR="00D81496" w:rsidRDefault="00B97205">
            <w:pPr>
              <w:pStyle w:val="TableParagraph"/>
              <w:spacing w:before="12" w:line="242" w:lineRule="exact"/>
              <w:ind w:left="1673" w:right="1658"/>
              <w:jc w:val="center"/>
              <w:rPr>
                <w:b/>
              </w:rPr>
            </w:pPr>
            <w:r>
              <w:rPr>
                <w:b/>
                <w:color w:val="FFFFFF"/>
              </w:rPr>
              <w:t>2-3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FCAEBAE" w14:textId="77777777" w:rsidR="00D81496" w:rsidRDefault="00B97205">
            <w:pPr>
              <w:pStyle w:val="TableParagraph"/>
              <w:spacing w:before="12" w:line="242" w:lineRule="exact"/>
              <w:ind w:left="1943" w:right="1926"/>
              <w:jc w:val="center"/>
              <w:rPr>
                <w:b/>
              </w:rPr>
            </w:pPr>
            <w:r>
              <w:rPr>
                <w:b/>
                <w:color w:val="FFFFFF"/>
              </w:rPr>
              <w:t>4-5</w:t>
            </w:r>
          </w:p>
        </w:tc>
      </w:tr>
      <w:tr w:rsidR="00D81496" w14:paraId="71AF9998" w14:textId="77777777">
        <w:trPr>
          <w:trHeight w:val="758"/>
        </w:trPr>
        <w:tc>
          <w:tcPr>
            <w:tcW w:w="3326" w:type="dxa"/>
            <w:tcBorders>
              <w:top w:val="nil"/>
            </w:tcBorders>
            <w:shd w:val="clear" w:color="auto" w:fill="D9E1F3"/>
          </w:tcPr>
          <w:p w14:paraId="1BA80F96" w14:textId="135B3B78" w:rsidR="00D81496" w:rsidRDefault="00B97205" w:rsidP="00A55E2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 xml:space="preserve">1. List </w:t>
            </w:r>
            <w:r w:rsidR="00A55E2F">
              <w:rPr>
                <w:b/>
              </w:rPr>
              <w:t>all SMART</w:t>
            </w:r>
            <w:r>
              <w:rPr>
                <w:b/>
              </w:rPr>
              <w:t xml:space="preserve"> goals</w:t>
            </w:r>
          </w:p>
          <w:p w14:paraId="196AA1DF" w14:textId="31B71FE0" w:rsidR="00D81496" w:rsidRDefault="00B97205" w:rsidP="00A55E2F">
            <w:pPr>
              <w:pStyle w:val="TableParagraph"/>
              <w:spacing w:before="6" w:line="252" w:lineRule="exact"/>
              <w:ind w:left="16" w:right="15"/>
              <w:rPr>
                <w:b/>
              </w:rPr>
            </w:pPr>
            <w:r>
              <w:rPr>
                <w:b/>
              </w:rPr>
              <w:t>from the 20</w:t>
            </w:r>
            <w:r w:rsidR="00A55E2F">
              <w:rPr>
                <w:b/>
              </w:rPr>
              <w:t>20</w:t>
            </w:r>
            <w:r>
              <w:rPr>
                <w:b/>
              </w:rPr>
              <w:t>-2</w:t>
            </w:r>
            <w:r w:rsidR="00A55E2F">
              <w:rPr>
                <w:b/>
              </w:rPr>
              <w:t>1</w:t>
            </w:r>
            <w:r>
              <w:rPr>
                <w:b/>
              </w:rPr>
              <w:t xml:space="preserve"> IAP with </w:t>
            </w:r>
            <w:r w:rsidR="00A55E2F">
              <w:rPr>
                <w:b/>
              </w:rPr>
              <w:t>progress monitoring</w:t>
            </w:r>
            <w:r>
              <w:rPr>
                <w:b/>
              </w:rPr>
              <w:t>/evaluation data.</w:t>
            </w:r>
          </w:p>
        </w:tc>
        <w:tc>
          <w:tcPr>
            <w:tcW w:w="3148" w:type="dxa"/>
            <w:tcBorders>
              <w:top w:val="nil"/>
            </w:tcBorders>
            <w:shd w:val="clear" w:color="auto" w:fill="D9E1F3"/>
          </w:tcPr>
          <w:p w14:paraId="2AD09A37" w14:textId="77777777" w:rsidR="00D81496" w:rsidRDefault="00B97205">
            <w:pPr>
              <w:pStyle w:val="TableParagraph"/>
              <w:ind w:left="108"/>
            </w:pPr>
            <w:r>
              <w:t>Goals are listed; no data</w:t>
            </w:r>
          </w:p>
        </w:tc>
        <w:tc>
          <w:tcPr>
            <w:tcW w:w="3690" w:type="dxa"/>
            <w:tcBorders>
              <w:top w:val="nil"/>
            </w:tcBorders>
            <w:shd w:val="clear" w:color="auto" w:fill="D9E1F3"/>
          </w:tcPr>
          <w:p w14:paraId="1FB8FE48" w14:textId="77777777" w:rsidR="00D81496" w:rsidRDefault="00B97205">
            <w:pPr>
              <w:pStyle w:val="TableParagraph"/>
              <w:ind w:left="109" w:right="542"/>
            </w:pPr>
            <w:r>
              <w:t>Goals are listed with general monitoring and evaluation data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D9E1F3"/>
          </w:tcPr>
          <w:p w14:paraId="16FFE2E1" w14:textId="77777777" w:rsidR="00D81496" w:rsidRDefault="00B97205">
            <w:pPr>
              <w:pStyle w:val="TableParagraph"/>
              <w:ind w:left="110" w:right="187"/>
            </w:pPr>
            <w:r>
              <w:t>Goals are listed with detailed monitoring and evaluation data</w:t>
            </w:r>
          </w:p>
        </w:tc>
      </w:tr>
      <w:tr w:rsidR="00D81496" w14:paraId="4260E392" w14:textId="77777777">
        <w:trPr>
          <w:trHeight w:val="1007"/>
        </w:trPr>
        <w:tc>
          <w:tcPr>
            <w:tcW w:w="3326" w:type="dxa"/>
          </w:tcPr>
          <w:p w14:paraId="4FD74278" w14:textId="085C7B9A" w:rsidR="00D81496" w:rsidRDefault="00B97205" w:rsidP="00A55E2F">
            <w:pPr>
              <w:pStyle w:val="TableParagraph"/>
              <w:ind w:left="16" w:right="240"/>
              <w:rPr>
                <w:b/>
              </w:rPr>
            </w:pPr>
            <w:r>
              <w:rPr>
                <w:b/>
              </w:rPr>
              <w:t xml:space="preserve">2. </w:t>
            </w:r>
            <w:r w:rsidR="00A55E2F">
              <w:rPr>
                <w:b/>
              </w:rPr>
              <w:t>What CSI strategies and action steps from the 2020-21 IAP were implemented successfully?</w:t>
            </w:r>
            <w:r>
              <w:rPr>
                <w:b/>
              </w:rPr>
              <w:t xml:space="preserve"> What is your evidence of</w:t>
            </w:r>
            <w:r w:rsidR="00A55E2F">
              <w:rPr>
                <w:b/>
              </w:rPr>
              <w:t xml:space="preserve"> </w:t>
            </w:r>
            <w:r>
              <w:rPr>
                <w:b/>
              </w:rPr>
              <w:t>success?</w:t>
            </w:r>
          </w:p>
        </w:tc>
        <w:tc>
          <w:tcPr>
            <w:tcW w:w="3148" w:type="dxa"/>
          </w:tcPr>
          <w:p w14:paraId="101DC4A5" w14:textId="77777777" w:rsidR="00D81496" w:rsidRDefault="00B97205">
            <w:pPr>
              <w:pStyle w:val="TableParagraph"/>
              <w:ind w:left="108" w:right="503"/>
            </w:pPr>
            <w:r>
              <w:t>Successful strategies and action steps are not listed</w:t>
            </w:r>
          </w:p>
        </w:tc>
        <w:tc>
          <w:tcPr>
            <w:tcW w:w="3690" w:type="dxa"/>
          </w:tcPr>
          <w:p w14:paraId="610DB99E" w14:textId="77777777" w:rsidR="00D81496" w:rsidRDefault="00B97205">
            <w:pPr>
              <w:pStyle w:val="TableParagraph"/>
              <w:ind w:left="109" w:right="395"/>
            </w:pPr>
            <w:r>
              <w:t>Successful strategies and action steps are listed</w:t>
            </w:r>
          </w:p>
        </w:tc>
        <w:tc>
          <w:tcPr>
            <w:tcW w:w="4228" w:type="dxa"/>
          </w:tcPr>
          <w:p w14:paraId="6696CDC5" w14:textId="77777777" w:rsidR="00D81496" w:rsidRDefault="00B97205">
            <w:pPr>
              <w:pStyle w:val="TableParagraph"/>
              <w:ind w:left="110" w:right="345"/>
            </w:pPr>
            <w:r>
              <w:t>Successful strategies and action steps are listed with evidence of success</w:t>
            </w:r>
          </w:p>
        </w:tc>
      </w:tr>
      <w:tr w:rsidR="00D81496" w14:paraId="4838816A" w14:textId="77777777" w:rsidTr="00A55E2F">
        <w:trPr>
          <w:trHeight w:val="1418"/>
        </w:trPr>
        <w:tc>
          <w:tcPr>
            <w:tcW w:w="3326" w:type="dxa"/>
            <w:shd w:val="clear" w:color="auto" w:fill="D9E1F3"/>
          </w:tcPr>
          <w:p w14:paraId="2036E03E" w14:textId="735C59A3" w:rsidR="00D81496" w:rsidRDefault="00B97205" w:rsidP="00A55E2F">
            <w:pPr>
              <w:pStyle w:val="TableParagraph"/>
              <w:ind w:left="16" w:right="15"/>
              <w:rPr>
                <w:b/>
              </w:rPr>
            </w:pPr>
            <w:r>
              <w:rPr>
                <w:b/>
              </w:rPr>
              <w:t>3. List any 20</w:t>
            </w:r>
            <w:r w:rsidR="00EF0822">
              <w:rPr>
                <w:b/>
              </w:rPr>
              <w:t>20</w:t>
            </w:r>
            <w:r>
              <w:rPr>
                <w:b/>
              </w:rPr>
              <w:t>-2</w:t>
            </w:r>
            <w:r w:rsidR="00EF0822">
              <w:rPr>
                <w:b/>
              </w:rPr>
              <w:t>1</w:t>
            </w:r>
            <w:r>
              <w:rPr>
                <w:b/>
              </w:rPr>
              <w:t xml:space="preserve"> successful strategies and action steps that will</w:t>
            </w:r>
            <w:r w:rsidR="00A55E2F">
              <w:rPr>
                <w:b/>
              </w:rPr>
              <w:t xml:space="preserve"> </w:t>
            </w:r>
            <w:r>
              <w:rPr>
                <w:b/>
              </w:rPr>
              <w:t>continue into 202</w:t>
            </w:r>
            <w:r w:rsidR="00A55E2F">
              <w:rPr>
                <w:b/>
              </w:rPr>
              <w:t>1</w:t>
            </w:r>
            <w:r>
              <w:rPr>
                <w:b/>
              </w:rPr>
              <w:t>-2</w:t>
            </w:r>
            <w:r w:rsidR="00A55E2F">
              <w:rPr>
                <w:b/>
              </w:rPr>
              <w:t>2</w:t>
            </w:r>
            <w:r>
              <w:rPr>
                <w:b/>
              </w:rPr>
              <w:t xml:space="preserve"> and</w:t>
            </w:r>
            <w:r w:rsidR="00A55E2F">
              <w:rPr>
                <w:b/>
              </w:rPr>
              <w:t xml:space="preserve"> </w:t>
            </w:r>
            <w:r>
              <w:rPr>
                <w:b/>
              </w:rPr>
              <w:t>will be funded with the FY2</w:t>
            </w:r>
            <w:r w:rsidR="00A55E2F">
              <w:rPr>
                <w:b/>
              </w:rPr>
              <w:t>2</w:t>
            </w:r>
            <w:r>
              <w:rPr>
                <w:b/>
              </w:rPr>
              <w:t xml:space="preserve"> CSI grant?</w:t>
            </w:r>
            <w:r w:rsidR="00A55E2F">
              <w:rPr>
                <w:b/>
              </w:rPr>
              <w:t xml:space="preserve"> (or N/A)</w:t>
            </w:r>
          </w:p>
        </w:tc>
        <w:tc>
          <w:tcPr>
            <w:tcW w:w="3148" w:type="dxa"/>
            <w:shd w:val="clear" w:color="auto" w:fill="D9E1F3"/>
          </w:tcPr>
          <w:p w14:paraId="744563D7" w14:textId="77777777" w:rsidR="00D81496" w:rsidRDefault="00B97205">
            <w:pPr>
              <w:pStyle w:val="TableParagraph"/>
              <w:ind w:left="108" w:right="270"/>
            </w:pPr>
            <w:r>
              <w:t>Successful strategies and action steps to be continued are not listed</w:t>
            </w:r>
          </w:p>
        </w:tc>
        <w:tc>
          <w:tcPr>
            <w:tcW w:w="3690" w:type="dxa"/>
            <w:shd w:val="clear" w:color="auto" w:fill="D9E1F3"/>
          </w:tcPr>
          <w:p w14:paraId="25142D96" w14:textId="77777777" w:rsidR="00D81496" w:rsidRDefault="00D81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8" w:type="dxa"/>
            <w:shd w:val="clear" w:color="auto" w:fill="D9E1F3"/>
          </w:tcPr>
          <w:p w14:paraId="12259E59" w14:textId="77777777" w:rsidR="00D81496" w:rsidRDefault="00B97205">
            <w:pPr>
              <w:pStyle w:val="TableParagraph"/>
              <w:ind w:left="110" w:right="101"/>
            </w:pPr>
            <w:r>
              <w:t>Successful strategies and action steps to be continued are listed</w:t>
            </w:r>
          </w:p>
        </w:tc>
      </w:tr>
    </w:tbl>
    <w:p w14:paraId="3AC9AB7B" w14:textId="77777777" w:rsidR="00D81496" w:rsidRDefault="00D81496">
      <w:pPr>
        <w:sectPr w:rsidR="00D81496">
          <w:headerReference w:type="default" r:id="rId9"/>
          <w:type w:val="continuous"/>
          <w:pgSz w:w="15840" w:h="12240" w:orient="landscape"/>
          <w:pgMar w:top="1200" w:right="520" w:bottom="280" w:left="700" w:header="776" w:footer="720" w:gutter="0"/>
          <w:cols w:space="720"/>
        </w:sectPr>
      </w:pPr>
    </w:p>
    <w:p w14:paraId="65C45DB4" w14:textId="77777777" w:rsidR="00D81496" w:rsidRDefault="00D81496"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tblInd w:w="11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133"/>
        <w:gridCol w:w="15"/>
        <w:gridCol w:w="3675"/>
        <w:gridCol w:w="14"/>
        <w:gridCol w:w="4227"/>
      </w:tblGrid>
      <w:tr w:rsidR="00D81496" w14:paraId="451DB019" w14:textId="77777777">
        <w:trPr>
          <w:trHeight w:val="1264"/>
        </w:trPr>
        <w:tc>
          <w:tcPr>
            <w:tcW w:w="3326" w:type="dxa"/>
          </w:tcPr>
          <w:p w14:paraId="2A699369" w14:textId="22BDA115" w:rsidR="00D81496" w:rsidRDefault="00B97205" w:rsidP="00AF5102">
            <w:pPr>
              <w:pStyle w:val="TableParagraph"/>
              <w:ind w:left="75" w:right="328" w:hanging="60"/>
              <w:rPr>
                <w:b/>
              </w:rPr>
            </w:pPr>
            <w:r>
              <w:rPr>
                <w:b/>
              </w:rPr>
              <w:t xml:space="preserve">4. As a result of your </w:t>
            </w:r>
            <w:r>
              <w:rPr>
                <w:b/>
                <w:u w:val="thick"/>
              </w:rPr>
              <w:t>new</w:t>
            </w:r>
            <w:r>
              <w:rPr>
                <w:b/>
              </w:rPr>
              <w:t xml:space="preserve"> 202</w:t>
            </w:r>
            <w:r w:rsidR="00AF5102">
              <w:rPr>
                <w:b/>
              </w:rPr>
              <w:t>1</w:t>
            </w:r>
            <w:r>
              <w:rPr>
                <w:b/>
              </w:rPr>
              <w:t>-2</w:t>
            </w:r>
            <w:r w:rsidR="00AF5102">
              <w:rPr>
                <w:b/>
              </w:rPr>
              <w:t>2</w:t>
            </w:r>
            <w:r>
              <w:rPr>
                <w:b/>
              </w:rPr>
              <w:t xml:space="preserve"> CNA, identify </w:t>
            </w:r>
            <w:r w:rsidR="00AF5102">
              <w:rPr>
                <w:b/>
              </w:rPr>
              <w:t xml:space="preserve">principles, </w:t>
            </w:r>
            <w:r>
              <w:rPr>
                <w:b/>
              </w:rPr>
              <w:t>primary needs, root causes, need statements</w:t>
            </w:r>
            <w:r w:rsidR="00AF5102">
              <w:rPr>
                <w:b/>
              </w:rPr>
              <w:t xml:space="preserve"> </w:t>
            </w:r>
            <w:r>
              <w:rPr>
                <w:b/>
              </w:rPr>
              <w:t>and desired outcomes</w:t>
            </w:r>
            <w:r w:rsidR="00AF5102">
              <w:rPr>
                <w:b/>
              </w:rPr>
              <w:t>.</w:t>
            </w:r>
          </w:p>
        </w:tc>
        <w:tc>
          <w:tcPr>
            <w:tcW w:w="3148" w:type="dxa"/>
            <w:gridSpan w:val="2"/>
          </w:tcPr>
          <w:p w14:paraId="2F48E6A8" w14:textId="77777777" w:rsidR="00D81496" w:rsidRDefault="00B97205">
            <w:pPr>
              <w:pStyle w:val="TableParagraph"/>
              <w:ind w:left="108" w:right="234"/>
            </w:pPr>
            <w:r>
              <w:t>All elements are not listed or there is no alignment</w:t>
            </w:r>
          </w:p>
        </w:tc>
        <w:tc>
          <w:tcPr>
            <w:tcW w:w="3689" w:type="dxa"/>
            <w:gridSpan w:val="2"/>
          </w:tcPr>
          <w:p w14:paraId="1AC587C3" w14:textId="35243F66" w:rsidR="00D81496" w:rsidRDefault="00B97205">
            <w:pPr>
              <w:pStyle w:val="TableParagraph"/>
              <w:ind w:left="109" w:right="211"/>
            </w:pPr>
            <w:r>
              <w:t>Some require</w:t>
            </w:r>
            <w:r w:rsidR="000A5E05">
              <w:t>d</w:t>
            </w:r>
            <w:r>
              <w:t xml:space="preserve"> elements are listed or </w:t>
            </w:r>
            <w:r w:rsidR="000A5E05">
              <w:t>there is some misalignment</w:t>
            </w:r>
          </w:p>
        </w:tc>
        <w:tc>
          <w:tcPr>
            <w:tcW w:w="4227" w:type="dxa"/>
          </w:tcPr>
          <w:p w14:paraId="26F5F751" w14:textId="551B2EAC" w:rsidR="00D81496" w:rsidRDefault="00B97205">
            <w:pPr>
              <w:pStyle w:val="TableParagraph"/>
              <w:ind w:left="111" w:right="233"/>
            </w:pPr>
            <w:r>
              <w:t>Principle,</w:t>
            </w:r>
            <w:r w:rsidR="000A5E05">
              <w:t xml:space="preserve"> Primary</w:t>
            </w:r>
            <w:r>
              <w:t xml:space="preserve"> Need, Root Cause, Need Statement, Desired Outcome are listed and aligned</w:t>
            </w:r>
          </w:p>
        </w:tc>
      </w:tr>
      <w:tr w:rsidR="00D81496" w14:paraId="14EF760E" w14:textId="77777777">
        <w:trPr>
          <w:trHeight w:val="2277"/>
        </w:trPr>
        <w:tc>
          <w:tcPr>
            <w:tcW w:w="3326" w:type="dxa"/>
            <w:shd w:val="clear" w:color="auto" w:fill="D9E1F3"/>
          </w:tcPr>
          <w:p w14:paraId="65F5582E" w14:textId="10A2736B" w:rsidR="00D81496" w:rsidRDefault="00B97205" w:rsidP="00AF5102">
            <w:pPr>
              <w:pStyle w:val="TableParagraph"/>
              <w:ind w:left="75" w:right="112" w:hanging="60"/>
              <w:rPr>
                <w:b/>
              </w:rPr>
            </w:pPr>
            <w:r>
              <w:rPr>
                <w:b/>
              </w:rPr>
              <w:t>5. Based on the newly identified needs and root cause analyses, what new strategies and action steps in the school 202</w:t>
            </w:r>
            <w:r w:rsidR="00AF5102">
              <w:rPr>
                <w:b/>
              </w:rPr>
              <w:t>1</w:t>
            </w:r>
            <w:r>
              <w:rPr>
                <w:b/>
              </w:rPr>
              <w:t>-2</w:t>
            </w:r>
            <w:r w:rsidR="00AF5102">
              <w:rPr>
                <w:b/>
              </w:rPr>
              <w:t>2</w:t>
            </w:r>
            <w:r>
              <w:rPr>
                <w:b/>
              </w:rPr>
              <w:t xml:space="preserve"> IAP will be funded with the FY2</w:t>
            </w:r>
            <w:r w:rsidR="00AF5102">
              <w:rPr>
                <w:b/>
              </w:rPr>
              <w:t>2</w:t>
            </w:r>
            <w:r>
              <w:rPr>
                <w:b/>
              </w:rPr>
              <w:t xml:space="preserve"> CSI grant? Include timelines and responsible</w:t>
            </w:r>
            <w:r w:rsidR="00AF5102">
              <w:rPr>
                <w:b/>
              </w:rPr>
              <w:t xml:space="preserve"> </w:t>
            </w:r>
            <w:r>
              <w:rPr>
                <w:b/>
              </w:rPr>
              <w:t>staff</w:t>
            </w:r>
            <w:r w:rsidR="00AF5102">
              <w:rPr>
                <w:b/>
              </w:rPr>
              <w:t>.</w:t>
            </w:r>
          </w:p>
        </w:tc>
        <w:tc>
          <w:tcPr>
            <w:tcW w:w="3148" w:type="dxa"/>
            <w:gridSpan w:val="2"/>
            <w:shd w:val="clear" w:color="auto" w:fill="D9E1F3"/>
          </w:tcPr>
          <w:p w14:paraId="1044CED4" w14:textId="1822A945" w:rsidR="00D81496" w:rsidRDefault="00B97205">
            <w:pPr>
              <w:pStyle w:val="TableParagraph"/>
              <w:ind w:left="108" w:right="123"/>
            </w:pPr>
            <w:r>
              <w:t>Strategies and action steps are not listed</w:t>
            </w:r>
          </w:p>
        </w:tc>
        <w:tc>
          <w:tcPr>
            <w:tcW w:w="3689" w:type="dxa"/>
            <w:gridSpan w:val="2"/>
            <w:shd w:val="clear" w:color="auto" w:fill="D9E1F3"/>
          </w:tcPr>
          <w:p w14:paraId="3ABF66FE" w14:textId="04C47E3B" w:rsidR="00D81496" w:rsidRDefault="00B97205">
            <w:pPr>
              <w:pStyle w:val="TableParagraph"/>
              <w:ind w:left="109" w:right="296"/>
            </w:pPr>
            <w:r>
              <w:t>Strategies and action steps are listed</w:t>
            </w:r>
          </w:p>
        </w:tc>
        <w:tc>
          <w:tcPr>
            <w:tcW w:w="4227" w:type="dxa"/>
            <w:shd w:val="clear" w:color="auto" w:fill="D9E1F3"/>
          </w:tcPr>
          <w:p w14:paraId="5BDEFF28" w14:textId="012B5FD3" w:rsidR="00D81496" w:rsidRDefault="00B97205">
            <w:pPr>
              <w:pStyle w:val="TableParagraph"/>
              <w:ind w:left="111" w:right="114"/>
            </w:pPr>
            <w:r>
              <w:t>Strategies and action steps are listed with timelines and responsible staff</w:t>
            </w:r>
          </w:p>
        </w:tc>
      </w:tr>
      <w:tr w:rsidR="00D81496" w14:paraId="750CF98E" w14:textId="77777777" w:rsidTr="00AF5102">
        <w:trPr>
          <w:trHeight w:val="1265"/>
        </w:trPr>
        <w:tc>
          <w:tcPr>
            <w:tcW w:w="3326" w:type="dxa"/>
            <w:tcBorders>
              <w:bottom w:val="single" w:sz="8" w:space="0" w:color="000000"/>
            </w:tcBorders>
          </w:tcPr>
          <w:p w14:paraId="654B2F3A" w14:textId="342DE76E" w:rsidR="00D81496" w:rsidRDefault="00B97205" w:rsidP="00AF5102">
            <w:pPr>
              <w:pStyle w:val="TableParagraph"/>
              <w:ind w:left="75" w:right="308" w:hanging="60"/>
              <w:rPr>
                <w:b/>
              </w:rPr>
            </w:pPr>
            <w:r>
              <w:rPr>
                <w:b/>
              </w:rPr>
              <w:t xml:space="preserve">6. </w:t>
            </w:r>
            <w:r w:rsidR="00AF5102">
              <w:rPr>
                <w:b/>
              </w:rPr>
              <w:t>List your IAP SMART goals (process and impact).</w:t>
            </w:r>
          </w:p>
        </w:tc>
        <w:tc>
          <w:tcPr>
            <w:tcW w:w="3148" w:type="dxa"/>
            <w:gridSpan w:val="2"/>
            <w:tcBorders>
              <w:bottom w:val="single" w:sz="8" w:space="0" w:color="000000"/>
            </w:tcBorders>
          </w:tcPr>
          <w:p w14:paraId="105F9E10" w14:textId="77777777" w:rsidR="00D81496" w:rsidRDefault="00B97205">
            <w:pPr>
              <w:pStyle w:val="TableParagraph"/>
              <w:ind w:left="108" w:right="521"/>
              <w:jc w:val="both"/>
            </w:pPr>
            <w:r>
              <w:t>Vague or no process and impact goals are listed for leading indicators</w:t>
            </w:r>
          </w:p>
        </w:tc>
        <w:tc>
          <w:tcPr>
            <w:tcW w:w="3689" w:type="dxa"/>
            <w:gridSpan w:val="2"/>
            <w:tcBorders>
              <w:bottom w:val="single" w:sz="8" w:space="0" w:color="000000"/>
            </w:tcBorders>
          </w:tcPr>
          <w:p w14:paraId="3F3F850F" w14:textId="77777777" w:rsidR="00D81496" w:rsidRDefault="00B97205">
            <w:pPr>
              <w:pStyle w:val="TableParagraph"/>
              <w:ind w:left="109" w:right="77"/>
            </w:pPr>
            <w:r>
              <w:t>Process and impact goals are listed for leading indicators</w:t>
            </w:r>
          </w:p>
        </w:tc>
        <w:tc>
          <w:tcPr>
            <w:tcW w:w="4227" w:type="dxa"/>
            <w:tcBorders>
              <w:bottom w:val="single" w:sz="8" w:space="0" w:color="000000"/>
            </w:tcBorders>
          </w:tcPr>
          <w:p w14:paraId="02E0619A" w14:textId="77777777" w:rsidR="00D81496" w:rsidRDefault="00B97205">
            <w:pPr>
              <w:pStyle w:val="TableParagraph"/>
              <w:ind w:left="111" w:right="86"/>
            </w:pPr>
            <w:r>
              <w:t>Explicit SMART process and impact goals are listed for leading indicators and available lagging indicators</w:t>
            </w:r>
          </w:p>
        </w:tc>
      </w:tr>
      <w:tr w:rsidR="00D81496" w14:paraId="29A8A5CE" w14:textId="77777777" w:rsidTr="00280170">
        <w:trPr>
          <w:trHeight w:val="1600"/>
        </w:trPr>
        <w:tc>
          <w:tcPr>
            <w:tcW w:w="33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DCEA7AA" w14:textId="18067BA8" w:rsidR="00D81496" w:rsidRDefault="00B97205" w:rsidP="00AF5102">
            <w:pPr>
              <w:pStyle w:val="TableParagraph"/>
              <w:spacing w:before="17" w:line="254" w:lineRule="auto"/>
              <w:ind w:left="75" w:right="259" w:hanging="60"/>
              <w:rPr>
                <w:b/>
              </w:rPr>
            </w:pPr>
            <w:r>
              <w:rPr>
                <w:b/>
              </w:rPr>
              <w:t xml:space="preserve">7. Proposed budget </w:t>
            </w:r>
            <w:r w:rsidR="00AF5102">
              <w:rPr>
                <w:b/>
              </w:rPr>
              <w:t>with required detailed narrative in GME is accurate, line items and codes are correct, math is correct. CSI funding tags are accurate in IAP.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02DE87" w14:textId="30A45761" w:rsidR="00D81496" w:rsidRDefault="00B97205">
            <w:pPr>
              <w:pStyle w:val="TableParagraph"/>
              <w:spacing w:before="17" w:line="254" w:lineRule="auto"/>
              <w:ind w:left="165" w:right="370"/>
            </w:pPr>
            <w:r>
              <w:t xml:space="preserve">Proposed budget </w:t>
            </w:r>
            <w:r w:rsidR="000A5E05">
              <w:t>is not detailed and/or has many/major errors and no funding tags in IAP</w:t>
            </w:r>
          </w:p>
        </w:tc>
        <w:tc>
          <w:tcPr>
            <w:tcW w:w="36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51FBC9B" w14:textId="26E223AB" w:rsidR="00D81496" w:rsidRDefault="00B97205">
            <w:pPr>
              <w:pStyle w:val="TableParagraph"/>
              <w:spacing w:before="17" w:line="254" w:lineRule="auto"/>
              <w:ind w:left="110" w:right="306"/>
            </w:pPr>
            <w:r>
              <w:t>Proposed budget has minor errors</w:t>
            </w:r>
            <w:r w:rsidR="000A5E05">
              <w:t xml:space="preserve"> and minor errors with funding tags in IAP</w:t>
            </w:r>
          </w:p>
        </w:tc>
        <w:tc>
          <w:tcPr>
            <w:tcW w:w="42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D935ECC" w14:textId="7B72569E" w:rsidR="00D81496" w:rsidRDefault="00B97205">
            <w:pPr>
              <w:pStyle w:val="TableParagraph"/>
              <w:spacing w:before="17" w:line="254" w:lineRule="auto"/>
              <w:ind w:left="112" w:right="195"/>
            </w:pPr>
            <w:r>
              <w:t>Proposed budget has required detailed narrative; line items</w:t>
            </w:r>
            <w:r w:rsidR="000A5E05">
              <w:t>, codes,</w:t>
            </w:r>
            <w:r>
              <w:t xml:space="preserve"> and math are correct</w:t>
            </w:r>
            <w:r w:rsidR="000A5E05">
              <w:t>. Funding tags are accurate in IAP.</w:t>
            </w:r>
          </w:p>
        </w:tc>
      </w:tr>
      <w:tr w:rsidR="00D81496" w14:paraId="492028B1" w14:textId="77777777">
        <w:trPr>
          <w:trHeight w:val="273"/>
        </w:trPr>
        <w:tc>
          <w:tcPr>
            <w:tcW w:w="1439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4471C4"/>
          </w:tcPr>
          <w:p w14:paraId="45EDA6AE" w14:textId="3FAEC3D0" w:rsidR="00D81496" w:rsidRDefault="00B97205">
            <w:pPr>
              <w:pStyle w:val="TableParagraph"/>
              <w:spacing w:before="9" w:line="244" w:lineRule="exact"/>
              <w:ind w:left="383"/>
              <w:rPr>
                <w:b/>
              </w:rPr>
            </w:pPr>
            <w:r>
              <w:rPr>
                <w:b/>
                <w:color w:val="FFFFFF"/>
              </w:rPr>
              <w:t>LEA</w:t>
            </w:r>
            <w:r w:rsidR="00AF5102">
              <w:rPr>
                <w:b/>
                <w:color w:val="FFFFFF"/>
              </w:rPr>
              <w:t xml:space="preserve"> Support</w:t>
            </w:r>
          </w:p>
        </w:tc>
      </w:tr>
      <w:tr w:rsidR="00D81496" w14:paraId="618823F6" w14:textId="77777777">
        <w:trPr>
          <w:trHeight w:val="1415"/>
        </w:trPr>
        <w:tc>
          <w:tcPr>
            <w:tcW w:w="3326" w:type="dxa"/>
            <w:tcBorders>
              <w:top w:val="nil"/>
            </w:tcBorders>
            <w:shd w:val="clear" w:color="auto" w:fill="D9E1F3"/>
          </w:tcPr>
          <w:p w14:paraId="71C5F314" w14:textId="77777777" w:rsidR="00D81496" w:rsidRDefault="00B97205" w:rsidP="00AF5102">
            <w:pPr>
              <w:pStyle w:val="TableParagraph"/>
              <w:spacing w:line="276" w:lineRule="auto"/>
              <w:ind w:left="75" w:right="196"/>
              <w:rPr>
                <w:b/>
              </w:rPr>
            </w:pPr>
            <w:r>
              <w:rPr>
                <w:b/>
              </w:rPr>
              <w:t>1.  Describe the LEA’s plan to support the schools as they implement their IAP. Include actions,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person/s</w:t>
            </w:r>
          </w:p>
        </w:tc>
        <w:tc>
          <w:tcPr>
            <w:tcW w:w="3148" w:type="dxa"/>
            <w:gridSpan w:val="2"/>
            <w:tcBorders>
              <w:top w:val="nil"/>
            </w:tcBorders>
            <w:shd w:val="clear" w:color="auto" w:fill="D9E1F3"/>
          </w:tcPr>
          <w:p w14:paraId="520B2BDE" w14:textId="49C034B2" w:rsidR="00D81496" w:rsidRDefault="00B97205">
            <w:pPr>
              <w:pStyle w:val="TableParagraph"/>
              <w:ind w:left="108"/>
            </w:pPr>
            <w:r>
              <w:t xml:space="preserve">Vague </w:t>
            </w:r>
            <w:r w:rsidR="00AF5102">
              <w:t xml:space="preserve">or no </w:t>
            </w:r>
            <w:r>
              <w:t>plan</w:t>
            </w:r>
          </w:p>
        </w:tc>
        <w:tc>
          <w:tcPr>
            <w:tcW w:w="3689" w:type="dxa"/>
            <w:gridSpan w:val="2"/>
            <w:tcBorders>
              <w:top w:val="nil"/>
            </w:tcBorders>
            <w:shd w:val="clear" w:color="auto" w:fill="D9E1F3"/>
          </w:tcPr>
          <w:p w14:paraId="119EC92E" w14:textId="5BB153C2" w:rsidR="00D81496" w:rsidRDefault="00B97205">
            <w:pPr>
              <w:pStyle w:val="TableParagraph"/>
              <w:spacing w:line="276" w:lineRule="auto"/>
              <w:ind w:left="109" w:right="456"/>
            </w:pPr>
            <w:r>
              <w:t xml:space="preserve">Brief LEA </w:t>
            </w:r>
            <w:r w:rsidR="000A5E05">
              <w:t>plan to support the school/s to implement their IAP</w:t>
            </w:r>
          </w:p>
        </w:tc>
        <w:tc>
          <w:tcPr>
            <w:tcW w:w="4227" w:type="dxa"/>
            <w:tcBorders>
              <w:top w:val="nil"/>
            </w:tcBorders>
            <w:shd w:val="clear" w:color="auto" w:fill="D9E1F3"/>
          </w:tcPr>
          <w:p w14:paraId="1398A1E9" w14:textId="77777777" w:rsidR="00D81496" w:rsidRDefault="00B97205">
            <w:pPr>
              <w:pStyle w:val="TableParagraph"/>
              <w:spacing w:line="276" w:lineRule="auto"/>
              <w:ind w:left="111" w:right="185"/>
            </w:pPr>
            <w:r>
              <w:t>Detailed LEA plan to support the school/s to implement their IAP includes actions, person/s responsible, timelines and measures of success.</w:t>
            </w:r>
          </w:p>
        </w:tc>
      </w:tr>
    </w:tbl>
    <w:p w14:paraId="3ED876AC" w14:textId="77777777" w:rsidR="00D81496" w:rsidRDefault="00D81496">
      <w:pPr>
        <w:spacing w:line="276" w:lineRule="auto"/>
        <w:sectPr w:rsidR="00D81496">
          <w:pgSz w:w="15840" w:h="12240" w:orient="landscape"/>
          <w:pgMar w:top="1200" w:right="520" w:bottom="280" w:left="700" w:header="776" w:footer="0" w:gutter="0"/>
          <w:cols w:space="720"/>
        </w:sectPr>
      </w:pPr>
    </w:p>
    <w:p w14:paraId="114D8A51" w14:textId="77777777" w:rsidR="00D81496" w:rsidRDefault="00D81496"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tblInd w:w="11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148"/>
        <w:gridCol w:w="3690"/>
        <w:gridCol w:w="4228"/>
      </w:tblGrid>
      <w:tr w:rsidR="00D81496" w14:paraId="051EE711" w14:textId="77777777">
        <w:trPr>
          <w:trHeight w:val="582"/>
        </w:trPr>
        <w:tc>
          <w:tcPr>
            <w:tcW w:w="3326" w:type="dxa"/>
            <w:shd w:val="clear" w:color="auto" w:fill="D9E1F3"/>
          </w:tcPr>
          <w:p w14:paraId="66BFF321" w14:textId="77777777" w:rsidR="00D81496" w:rsidRDefault="00B97205" w:rsidP="00AF5102">
            <w:pPr>
              <w:pStyle w:val="TableParagraph"/>
              <w:ind w:left="75"/>
              <w:rPr>
                <w:b/>
              </w:rPr>
            </w:pPr>
            <w:r>
              <w:rPr>
                <w:b/>
              </w:rPr>
              <w:t>responsible, timelines and</w:t>
            </w:r>
          </w:p>
          <w:p w14:paraId="6CDF318C" w14:textId="77777777" w:rsidR="00D81496" w:rsidRDefault="00B97205" w:rsidP="00AF5102">
            <w:pPr>
              <w:pStyle w:val="TableParagraph"/>
              <w:spacing w:before="37"/>
              <w:ind w:left="75"/>
              <w:rPr>
                <w:b/>
              </w:rPr>
            </w:pPr>
            <w:r>
              <w:rPr>
                <w:b/>
              </w:rPr>
              <w:t>measures of success.</w:t>
            </w:r>
          </w:p>
        </w:tc>
        <w:tc>
          <w:tcPr>
            <w:tcW w:w="3148" w:type="dxa"/>
            <w:shd w:val="clear" w:color="auto" w:fill="D9E1F3"/>
          </w:tcPr>
          <w:p w14:paraId="497CABAA" w14:textId="77777777" w:rsidR="00D81496" w:rsidRDefault="00D81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0" w:type="dxa"/>
            <w:shd w:val="clear" w:color="auto" w:fill="D9E1F3"/>
          </w:tcPr>
          <w:p w14:paraId="4ED27080" w14:textId="77777777" w:rsidR="00D81496" w:rsidRDefault="00D81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8" w:type="dxa"/>
            <w:shd w:val="clear" w:color="auto" w:fill="D9E1F3"/>
          </w:tcPr>
          <w:p w14:paraId="7A32ACDF" w14:textId="77777777" w:rsidR="00D81496" w:rsidRDefault="00D81496">
            <w:pPr>
              <w:pStyle w:val="TableParagraph"/>
              <w:rPr>
                <w:rFonts w:ascii="Times New Roman"/>
              </w:rPr>
            </w:pPr>
          </w:p>
        </w:tc>
      </w:tr>
      <w:tr w:rsidR="00D81496" w14:paraId="0D840F38" w14:textId="77777777" w:rsidTr="00AF5102">
        <w:trPr>
          <w:trHeight w:val="2507"/>
        </w:trPr>
        <w:tc>
          <w:tcPr>
            <w:tcW w:w="3326" w:type="dxa"/>
          </w:tcPr>
          <w:p w14:paraId="0D933AFD" w14:textId="77777777" w:rsidR="00D81496" w:rsidRDefault="00B97205" w:rsidP="00AF5102">
            <w:pPr>
              <w:pStyle w:val="TableParagraph"/>
              <w:spacing w:line="276" w:lineRule="auto"/>
              <w:ind w:left="75" w:right="112"/>
              <w:rPr>
                <w:b/>
              </w:rPr>
            </w:pPr>
            <w:r>
              <w:rPr>
                <w:b/>
              </w:rPr>
              <w:t>2.   Describe the LEA’s plan to hold school/s accountable as they implement their IAP, including monitoring and evaluating measures. Include actions, person/s responsible, timelines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</w:p>
          <w:p w14:paraId="644ABE25" w14:textId="77777777" w:rsidR="00D81496" w:rsidRDefault="00B97205" w:rsidP="00AF5102">
            <w:pPr>
              <w:pStyle w:val="TableParagraph"/>
              <w:ind w:left="75"/>
              <w:rPr>
                <w:b/>
              </w:rPr>
            </w:pPr>
            <w:r>
              <w:rPr>
                <w:b/>
              </w:rPr>
              <w:t>measures of success.</w:t>
            </w:r>
          </w:p>
        </w:tc>
        <w:tc>
          <w:tcPr>
            <w:tcW w:w="3148" w:type="dxa"/>
          </w:tcPr>
          <w:p w14:paraId="226D8129" w14:textId="62CB4729" w:rsidR="00D81496" w:rsidRDefault="00B97205">
            <w:pPr>
              <w:pStyle w:val="TableParagraph"/>
              <w:ind w:left="108"/>
            </w:pPr>
            <w:r>
              <w:t>Vague</w:t>
            </w:r>
            <w:r w:rsidR="00AF5102">
              <w:t xml:space="preserve"> or no</w:t>
            </w:r>
            <w:r>
              <w:t xml:space="preserve"> plan</w:t>
            </w:r>
          </w:p>
        </w:tc>
        <w:tc>
          <w:tcPr>
            <w:tcW w:w="3690" w:type="dxa"/>
          </w:tcPr>
          <w:p w14:paraId="5E00D510" w14:textId="77777777" w:rsidR="00D81496" w:rsidRDefault="00B97205">
            <w:pPr>
              <w:pStyle w:val="TableParagraph"/>
              <w:ind w:left="109"/>
            </w:pPr>
            <w:r>
              <w:t>Brief LEA accountability plan</w:t>
            </w:r>
          </w:p>
        </w:tc>
        <w:tc>
          <w:tcPr>
            <w:tcW w:w="4228" w:type="dxa"/>
          </w:tcPr>
          <w:p w14:paraId="60FAB87A" w14:textId="7D1CD8A5" w:rsidR="00D81496" w:rsidRDefault="00B97205">
            <w:pPr>
              <w:pStyle w:val="TableParagraph"/>
              <w:ind w:left="110" w:right="187"/>
            </w:pPr>
            <w:r>
              <w:t xml:space="preserve">Detailed LEA plan </w:t>
            </w:r>
            <w:r w:rsidR="000A5E05">
              <w:t>to hold school/s accountable</w:t>
            </w:r>
            <w:r w:rsidR="00280170">
              <w:t xml:space="preserve"> as they implement their IAP; </w:t>
            </w:r>
            <w:r>
              <w:t>includes actions, person/s responsible, timelines and measures of success</w:t>
            </w:r>
          </w:p>
        </w:tc>
      </w:tr>
      <w:tr w:rsidR="00D81496" w14:paraId="760BB1A6" w14:textId="77777777" w:rsidTr="00AF5102">
        <w:trPr>
          <w:trHeight w:val="1877"/>
        </w:trPr>
        <w:tc>
          <w:tcPr>
            <w:tcW w:w="3326" w:type="dxa"/>
            <w:shd w:val="clear" w:color="auto" w:fill="D9E1F3"/>
          </w:tcPr>
          <w:p w14:paraId="5F057757" w14:textId="47DE6FA5" w:rsidR="00D81496" w:rsidRDefault="00B97205" w:rsidP="00AF5102">
            <w:pPr>
              <w:pStyle w:val="TableParagraph"/>
              <w:spacing w:line="276" w:lineRule="auto"/>
              <w:ind w:left="75" w:right="111"/>
              <w:rPr>
                <w:b/>
              </w:rPr>
            </w:pPr>
            <w:r>
              <w:rPr>
                <w:b/>
              </w:rPr>
              <w:t>3.   Describe the LEA’s plan to fiscally monitor school/s receiving CSI funds. Include actions, person/s responsible, timelines and measures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 w:rsidR="00AF5102">
              <w:rPr>
                <w:b/>
              </w:rPr>
              <w:t xml:space="preserve"> </w:t>
            </w:r>
            <w:r>
              <w:rPr>
                <w:b/>
              </w:rPr>
              <w:t>success.</w:t>
            </w:r>
          </w:p>
        </w:tc>
        <w:tc>
          <w:tcPr>
            <w:tcW w:w="3148" w:type="dxa"/>
            <w:shd w:val="clear" w:color="auto" w:fill="D9E1F3"/>
          </w:tcPr>
          <w:p w14:paraId="6FC02F60" w14:textId="32CB78D2" w:rsidR="00D81496" w:rsidRDefault="00B97205">
            <w:pPr>
              <w:pStyle w:val="TableParagraph"/>
              <w:ind w:left="108"/>
            </w:pPr>
            <w:r>
              <w:t>Vague</w:t>
            </w:r>
            <w:r w:rsidR="00AF5102">
              <w:t xml:space="preserve"> or no</w:t>
            </w:r>
            <w:r>
              <w:t xml:space="preserve"> plan</w:t>
            </w:r>
          </w:p>
        </w:tc>
        <w:tc>
          <w:tcPr>
            <w:tcW w:w="3690" w:type="dxa"/>
            <w:shd w:val="clear" w:color="auto" w:fill="D9E1F3"/>
          </w:tcPr>
          <w:p w14:paraId="3AE66FDC" w14:textId="553C3281" w:rsidR="00D81496" w:rsidRDefault="00B97205">
            <w:pPr>
              <w:pStyle w:val="TableParagraph"/>
              <w:ind w:left="109"/>
            </w:pPr>
            <w:r>
              <w:t xml:space="preserve">Brief </w:t>
            </w:r>
            <w:r w:rsidR="00AF5102">
              <w:t xml:space="preserve">LEA </w:t>
            </w:r>
            <w:r>
              <w:t>fiscal monitoring plan</w:t>
            </w:r>
          </w:p>
        </w:tc>
        <w:tc>
          <w:tcPr>
            <w:tcW w:w="4228" w:type="dxa"/>
            <w:shd w:val="clear" w:color="auto" w:fill="D9E1F3"/>
          </w:tcPr>
          <w:p w14:paraId="355E19AC" w14:textId="3CE7278C" w:rsidR="00D81496" w:rsidRDefault="00B97205">
            <w:pPr>
              <w:pStyle w:val="TableParagraph"/>
              <w:ind w:left="110" w:right="187"/>
            </w:pPr>
            <w:r>
              <w:t>Detailed LEA fiscal monitoring plan includes actions, person/s responsible, timelines and measures of success</w:t>
            </w:r>
          </w:p>
        </w:tc>
      </w:tr>
    </w:tbl>
    <w:p w14:paraId="39AB2929" w14:textId="77777777" w:rsidR="00B97205" w:rsidRDefault="00B97205"/>
    <w:sectPr w:rsidR="00B97205">
      <w:pgSz w:w="15840" w:h="12240" w:orient="landscape"/>
      <w:pgMar w:top="1200" w:right="520" w:bottom="280" w:left="70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61EB7" w14:textId="77777777" w:rsidR="009F23C3" w:rsidRDefault="009F23C3">
      <w:r>
        <w:separator/>
      </w:r>
    </w:p>
  </w:endnote>
  <w:endnote w:type="continuationSeparator" w:id="0">
    <w:p w14:paraId="49B0D216" w14:textId="77777777" w:rsidR="009F23C3" w:rsidRDefault="009F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626EF" w14:textId="77777777" w:rsidR="009F23C3" w:rsidRDefault="009F23C3">
      <w:r>
        <w:separator/>
      </w:r>
    </w:p>
  </w:footnote>
  <w:footnote w:type="continuationSeparator" w:id="0">
    <w:p w14:paraId="3BBF7BB0" w14:textId="77777777" w:rsidR="009F23C3" w:rsidRDefault="009F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4986" w14:textId="553C4801" w:rsidR="00D81496" w:rsidRDefault="002801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B5F311" wp14:editId="14D89E44">
              <wp:simplePos x="0" y="0"/>
              <wp:positionH relativeFrom="page">
                <wp:posOffset>4045585</wp:posOffset>
              </wp:positionH>
              <wp:positionV relativeFrom="page">
                <wp:posOffset>480060</wp:posOffset>
              </wp:positionV>
              <wp:extent cx="196786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AD554" w14:textId="2ED8D654" w:rsidR="00D81496" w:rsidRDefault="00B97205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FY2</w:t>
                          </w:r>
                          <w:r w:rsidR="00A55E2F">
                            <w:t>2</w:t>
                          </w:r>
                          <w:r>
                            <w:t xml:space="preserve"> CSI Low Achievement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5F3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8.55pt;margin-top:37.8pt;width:154.9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" filled="f" stroked="f">
              <v:textbox inset="0,0,0,0">
                <w:txbxContent>
                  <w:p w14:paraId="263AD554" w14:textId="2ED8D654" w:rsidR="00D81496" w:rsidRDefault="00B97205">
                    <w:pPr>
                      <w:pStyle w:val="BodyText"/>
                      <w:spacing w:line="306" w:lineRule="exact"/>
                      <w:ind w:left="20"/>
                    </w:pPr>
                    <w:r>
                      <w:t>FY2</w:t>
                    </w:r>
                    <w:r w:rsidR="00A55E2F">
                      <w:t>2</w:t>
                    </w:r>
                    <w:r>
                      <w:t xml:space="preserve"> CSI Low Achievement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96"/>
    <w:rsid w:val="000A5E05"/>
    <w:rsid w:val="00280170"/>
    <w:rsid w:val="00382DE7"/>
    <w:rsid w:val="00632ED9"/>
    <w:rsid w:val="009F23C3"/>
    <w:rsid w:val="00A55E2F"/>
    <w:rsid w:val="00AF5102"/>
    <w:rsid w:val="00B97205"/>
    <w:rsid w:val="00D81496"/>
    <w:rsid w:val="00E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917AF"/>
  <w15:docId w15:val="{66EFBC2B-90D2-4C42-9DD7-370998D7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5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2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E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55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2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5" ma:contentTypeDescription="Create a new document." ma:contentTypeScope="" ma:versionID="f5e83fd77259038fe09c38d5974ccd43">
  <xsd:schema xmlns:xsd="http://www.w3.org/2001/XMLSchema" xmlns:xs="http://www.w3.org/2001/XMLSchema" xmlns:p="http://schemas.microsoft.com/office/2006/metadata/properties" xmlns:ns1="http://schemas.microsoft.com/sharepoint/v3" xmlns:ns3="20e454f4-3b14-414b-9f0b-a1f1e5573b61" xmlns:ns4="ac5d5c29-9739-4184-85c5-69484fc575aa" targetNamespace="http://schemas.microsoft.com/office/2006/metadata/properties" ma:root="true" ma:fieldsID="e79230233b8ffe2e535e2bb9c1ab66ca" ns1:_="" ns3:_="" ns4:_="">
    <xsd:import namespace="http://schemas.microsoft.com/sharepoint/v3"/>
    <xsd:import namespace="20e454f4-3b14-414b-9f0b-a1f1e5573b61"/>
    <xsd:import namespace="ac5d5c29-9739-4184-85c5-69484fc57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5c29-9739-4184-85c5-69484fc57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C211E9-9EBD-4E17-876C-4B1F9F197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78526-2532-487E-A891-D9FC3D6B6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e454f4-3b14-414b-9f0b-a1f1e5573b61"/>
    <ds:schemaRef ds:uri="ac5d5c29-9739-4184-85c5-69484fc5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FF62-CE99-4FC4-AC80-7D7B1EC5E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Isherwood, Devon</dc:creator>
  <cp:lastModifiedBy>Johnson, Alice</cp:lastModifiedBy>
  <cp:revision>2</cp:revision>
  <dcterms:created xsi:type="dcterms:W3CDTF">2021-02-26T03:35:00Z</dcterms:created>
  <dcterms:modified xsi:type="dcterms:W3CDTF">2021-02-26T03:35:00Z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2021-01-04T00:00:00Z</vt:filetime>
  </property>
  <property fmtid="{D5CDD505-2E9C-101B-9397-08002B2CF9AE}" pid="5" name="ContentTypeId">
    <vt:lpwstr>0x010100228F55A438CAA749BFA79916C5F1DD64</vt:lpwstr>
  </property>
</Properties>
</file>